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CD" w:rsidRPr="00947B83" w:rsidRDefault="006331CD" w:rsidP="002304E0">
      <w:pPr>
        <w:pStyle w:val="NoSpacing"/>
        <w:jc w:val="center"/>
        <w:rPr>
          <w:rFonts w:ascii="Times New Roman" w:hAnsi="Times New Roman"/>
          <w:sz w:val="24"/>
          <w:szCs w:val="24"/>
        </w:rPr>
      </w:pPr>
      <w:bookmarkStart w:id="0" w:name="_GoBack"/>
      <w:bookmarkEnd w:id="0"/>
      <w:r w:rsidRPr="00947B83">
        <w:rPr>
          <w:rFonts w:ascii="Times New Roman" w:hAnsi="Times New Roman"/>
          <w:sz w:val="24"/>
          <w:szCs w:val="24"/>
        </w:rPr>
        <w:t>Муниципальное бюджетное общеобразовательное учреждение</w:t>
      </w:r>
    </w:p>
    <w:p w:rsidR="006331CD" w:rsidRPr="00947B83" w:rsidRDefault="006331CD" w:rsidP="002304E0">
      <w:pPr>
        <w:pStyle w:val="NoSpacing"/>
        <w:jc w:val="center"/>
        <w:rPr>
          <w:rFonts w:ascii="Times New Roman" w:hAnsi="Times New Roman"/>
          <w:sz w:val="24"/>
          <w:szCs w:val="24"/>
        </w:rPr>
      </w:pPr>
      <w:r w:rsidRPr="00947B83">
        <w:rPr>
          <w:rFonts w:ascii="Times New Roman" w:hAnsi="Times New Roman"/>
          <w:sz w:val="24"/>
          <w:szCs w:val="24"/>
        </w:rPr>
        <w:t>«Средняя общеобразовательная школа №1 г. Алдан»</w:t>
      </w:r>
    </w:p>
    <w:p w:rsidR="006331CD" w:rsidRPr="00947B83" w:rsidRDefault="006331CD" w:rsidP="002304E0">
      <w:pPr>
        <w:pStyle w:val="NoSpacing"/>
        <w:jc w:val="center"/>
        <w:rPr>
          <w:rFonts w:ascii="Times New Roman" w:hAnsi="Times New Roman"/>
          <w:sz w:val="24"/>
          <w:szCs w:val="24"/>
        </w:rPr>
      </w:pPr>
      <w:r w:rsidRPr="00947B83">
        <w:rPr>
          <w:rFonts w:ascii="Times New Roman" w:hAnsi="Times New Roman"/>
          <w:sz w:val="24"/>
          <w:szCs w:val="24"/>
        </w:rPr>
        <w:t>муниципального образования Алданский район</w:t>
      </w:r>
    </w:p>
    <w:p w:rsidR="006331CD" w:rsidRPr="00947B83" w:rsidRDefault="006331CD" w:rsidP="002304E0">
      <w:pPr>
        <w:pStyle w:val="NoSpacing"/>
        <w:jc w:val="center"/>
        <w:rPr>
          <w:rFonts w:ascii="Times New Roman" w:hAnsi="Times New Roman"/>
          <w:sz w:val="24"/>
          <w:szCs w:val="24"/>
        </w:rPr>
      </w:pPr>
    </w:p>
    <w:p w:rsidR="006331CD" w:rsidRDefault="006331CD" w:rsidP="002304E0">
      <w:pPr>
        <w:pStyle w:val="NoSpacing"/>
        <w:rPr>
          <w:rFonts w:ascii="Times New Roman" w:hAnsi="Times New Roman"/>
          <w:sz w:val="24"/>
          <w:szCs w:val="24"/>
        </w:rPr>
      </w:pPr>
    </w:p>
    <w:p w:rsidR="006331CD" w:rsidRPr="00947B83" w:rsidRDefault="006331CD" w:rsidP="002304E0">
      <w:pPr>
        <w:pStyle w:val="NoSpacing"/>
        <w:rPr>
          <w:rFonts w:ascii="Times New Roman" w:hAnsi="Times New Roman"/>
          <w:sz w:val="24"/>
          <w:szCs w:val="24"/>
        </w:rPr>
      </w:pPr>
      <w:r w:rsidRPr="00947B83">
        <w:rPr>
          <w:rFonts w:ascii="Times New Roman" w:hAnsi="Times New Roman"/>
          <w:sz w:val="24"/>
          <w:szCs w:val="24"/>
        </w:rPr>
        <w:t xml:space="preserve"> ПРИНЯТО           </w:t>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t xml:space="preserve"> </w:t>
      </w:r>
      <w:r>
        <w:rPr>
          <w:rFonts w:ascii="Times New Roman" w:hAnsi="Times New Roman"/>
          <w:sz w:val="24"/>
          <w:szCs w:val="24"/>
        </w:rPr>
        <w:t xml:space="preserve">           </w:t>
      </w:r>
      <w:r w:rsidRPr="00947B83">
        <w:rPr>
          <w:rFonts w:ascii="Times New Roman" w:hAnsi="Times New Roman"/>
          <w:sz w:val="24"/>
          <w:szCs w:val="24"/>
        </w:rPr>
        <w:t>УТВЕРЖДАЮ                                                     решением Педагогического Совета</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947B83">
        <w:rPr>
          <w:rFonts w:ascii="Times New Roman" w:hAnsi="Times New Roman"/>
          <w:sz w:val="24"/>
          <w:szCs w:val="24"/>
        </w:rPr>
        <w:t xml:space="preserve"> Директор МБОУ СОШ№1                                                                                                                протокол №1  от 31.08.2013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7B83">
        <w:rPr>
          <w:rFonts w:ascii="Times New Roman" w:hAnsi="Times New Roman"/>
          <w:sz w:val="24"/>
          <w:szCs w:val="24"/>
        </w:rPr>
        <w:t>________________________</w:t>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t xml:space="preserve">             В.В. Комчадалов</w:t>
      </w:r>
    </w:p>
    <w:p w:rsidR="006331CD" w:rsidRPr="00947B83" w:rsidRDefault="006331CD" w:rsidP="002304E0">
      <w:pPr>
        <w:rPr>
          <w:rFonts w:ascii="Times New Roman" w:hAnsi="Times New Roman"/>
          <w:sz w:val="24"/>
          <w:szCs w:val="24"/>
        </w:rPr>
      </w:pP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r>
      <w:r w:rsidRPr="00947B83">
        <w:rPr>
          <w:rFonts w:ascii="Times New Roman" w:hAnsi="Times New Roman"/>
          <w:sz w:val="24"/>
          <w:szCs w:val="24"/>
        </w:rPr>
        <w:tab/>
        <w:t xml:space="preserve">               Приказ № 01-16/197 от 3.09.2013г      </w:t>
      </w:r>
    </w:p>
    <w:p w:rsidR="006331CD" w:rsidRDefault="006331CD" w:rsidP="000514E5">
      <w:pPr>
        <w:pStyle w:val="NoSpacing"/>
        <w:rPr>
          <w:rFonts w:ascii="Times New Roman" w:hAnsi="Times New Roman"/>
          <w:sz w:val="24"/>
          <w:szCs w:val="24"/>
        </w:rPr>
      </w:pPr>
    </w:p>
    <w:p w:rsidR="006331CD" w:rsidRPr="001154BA" w:rsidRDefault="006331CD" w:rsidP="001154BA">
      <w:pPr>
        <w:pStyle w:val="NoSpacing"/>
        <w:ind w:left="2832" w:firstLine="708"/>
        <w:rPr>
          <w:rFonts w:ascii="Times New Roman" w:hAnsi="Times New Roman"/>
          <w:b/>
          <w:sz w:val="24"/>
          <w:szCs w:val="24"/>
        </w:rPr>
      </w:pPr>
      <w:r w:rsidRPr="001154BA">
        <w:rPr>
          <w:rFonts w:ascii="Times New Roman" w:hAnsi="Times New Roman"/>
          <w:b/>
          <w:sz w:val="24"/>
          <w:szCs w:val="24"/>
        </w:rPr>
        <w:t xml:space="preserve">ПОЛОЖЕНИЕ </w:t>
      </w:r>
    </w:p>
    <w:p w:rsidR="006331CD" w:rsidRPr="001154BA" w:rsidRDefault="006331CD" w:rsidP="000514E5">
      <w:pPr>
        <w:pStyle w:val="NoSpacing"/>
        <w:rPr>
          <w:rFonts w:ascii="Times New Roman" w:hAnsi="Times New Roman"/>
          <w:b/>
          <w:sz w:val="24"/>
          <w:szCs w:val="24"/>
        </w:rPr>
      </w:pPr>
      <w:r w:rsidRPr="001154BA">
        <w:rPr>
          <w:rFonts w:ascii="Times New Roman" w:hAnsi="Times New Roman"/>
          <w:b/>
          <w:sz w:val="24"/>
          <w:szCs w:val="24"/>
        </w:rPr>
        <w:t xml:space="preserve">муниципального общеобразовательного учреждения </w:t>
      </w:r>
      <w:r>
        <w:rPr>
          <w:rFonts w:ascii="Times New Roman" w:hAnsi="Times New Roman"/>
          <w:b/>
          <w:sz w:val="24"/>
          <w:szCs w:val="24"/>
        </w:rPr>
        <w:t>«С</w:t>
      </w:r>
      <w:r w:rsidRPr="001154BA">
        <w:rPr>
          <w:rFonts w:ascii="Times New Roman" w:hAnsi="Times New Roman"/>
          <w:b/>
          <w:sz w:val="24"/>
          <w:szCs w:val="24"/>
        </w:rPr>
        <w:t>редн</w:t>
      </w:r>
      <w:r>
        <w:rPr>
          <w:rFonts w:ascii="Times New Roman" w:hAnsi="Times New Roman"/>
          <w:b/>
          <w:sz w:val="24"/>
          <w:szCs w:val="24"/>
        </w:rPr>
        <w:t xml:space="preserve">ей общеобразовательной школы №1 г.Алдан» </w:t>
      </w:r>
      <w:r w:rsidRPr="001154BA">
        <w:rPr>
          <w:rFonts w:ascii="Times New Roman" w:hAnsi="Times New Roman"/>
          <w:b/>
          <w:sz w:val="24"/>
          <w:szCs w:val="24"/>
        </w:rPr>
        <w:t>об организации образовательн</w:t>
      </w:r>
      <w:r>
        <w:rPr>
          <w:rFonts w:ascii="Times New Roman" w:hAnsi="Times New Roman"/>
          <w:b/>
          <w:sz w:val="24"/>
          <w:szCs w:val="24"/>
        </w:rPr>
        <w:t xml:space="preserve">ого процесса при сетевых формах </w:t>
      </w:r>
      <w:r w:rsidRPr="001154BA">
        <w:rPr>
          <w:rFonts w:ascii="Times New Roman" w:hAnsi="Times New Roman"/>
          <w:b/>
          <w:sz w:val="24"/>
          <w:szCs w:val="24"/>
        </w:rPr>
        <w:t>реализации образовательных программ.</w:t>
      </w:r>
    </w:p>
    <w:p w:rsidR="006331CD" w:rsidRPr="000514E5"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1. Общие положения</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1.1. Настоящее Положение разработано на основе  Федерального закона «Об образовании в Российской Федерации» № 273 (ст.13,15)</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1.2. Настоящее Положение устанавливает цели и задачи применения сетевых форм реализации образовательных программ, условия применения сетевых форм реализации образовательных программ, регламентирование организации образовательного процесса, особенности определения педагогической нагрузки, распределение ответственности при применении сетевых форм организации образовательных программ</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1.3. Понятия, используемые в настоящем Положении:</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Сетевая форма реализации образовательной программы – совместная реализация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w:t>
      </w:r>
      <w:r>
        <w:rPr>
          <w:rFonts w:ascii="Times New Roman" w:hAnsi="Times New Roman"/>
          <w:sz w:val="24"/>
          <w:szCs w:val="24"/>
        </w:rPr>
        <w:t xml:space="preserve">уры, спорта и иных организаций, </w:t>
      </w:r>
      <w:r w:rsidRPr="000514E5">
        <w:rPr>
          <w:rFonts w:ascii="Times New Roman" w:hAnsi="Times New Roman"/>
          <w:sz w:val="24"/>
          <w:szCs w:val="24"/>
        </w:rPr>
        <w:t>обладающих ресурсами, необходим</w:t>
      </w:r>
      <w:r>
        <w:rPr>
          <w:rFonts w:ascii="Times New Roman" w:hAnsi="Times New Roman"/>
          <w:sz w:val="24"/>
          <w:szCs w:val="24"/>
        </w:rPr>
        <w:t xml:space="preserve">ыми для осуществления обучения, </w:t>
      </w:r>
      <w:r w:rsidRPr="000514E5">
        <w:rPr>
          <w:rFonts w:ascii="Times New Roman" w:hAnsi="Times New Roman"/>
          <w:sz w:val="24"/>
          <w:szCs w:val="24"/>
        </w:rPr>
        <w:t>учебных и производственных практик и иных видов учебной деятельности, предусмотренных соответствующей образовательной программой, посредством организации сетевого взаимодействия.</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 xml:space="preserve">1.4.Настоящее Положение является локальным актом школы,  принимается на Управляющем совете и  утверждается приказом  руководителя образовательного учреждения. </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 xml:space="preserve">1.5. Положение принимается на неопределенный срок. </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 xml:space="preserve">1.6. После принятия новой редакции Положения предыдущая редакция утрачивает силу. </w:t>
      </w:r>
    </w:p>
    <w:p w:rsidR="006331CD" w:rsidRPr="000514E5" w:rsidRDefault="006331CD" w:rsidP="000514E5">
      <w:pPr>
        <w:pStyle w:val="NoSpacing"/>
        <w:rPr>
          <w:rFonts w:ascii="Times New Roman" w:hAnsi="Times New Roman"/>
          <w:sz w:val="24"/>
          <w:szCs w:val="24"/>
        </w:rPr>
      </w:pP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2. Цель и задачи применения сетевых форм реализации образовательных программ</w:t>
      </w:r>
    </w:p>
    <w:p w:rsidR="006331CD" w:rsidRPr="000514E5"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2.1. Основной целью применения сетевых форм реализации образовательных программ является повышение качества образования.</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2.3. Задачи применения сетевых форм реализации образовательных программ:</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 расширение доступа обучающихся к современным образовательным технологиям и средствам обучения;</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-обеспечение доступности качественной организации внеурочной деятельности обучающихся, удовлетворяющей потребности заказчиков услуги, социума и рынка труда, за счет внедрения в систему образования новых форм взаимодействия, представляющих возможность действительного выбора, информационно - коммуникационных и педагогических технологий;</w:t>
      </w: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-предоставление обучающимся возможности выбора различных профилей подготовки и специализаций; углубленного изучения учебных курсов, предметов, дисциплин (модулей); обучающимся возможности более эффективного использования имеющихся образовательных ресурсов.</w:t>
      </w:r>
    </w:p>
    <w:p w:rsidR="006331CD" w:rsidRPr="000514E5"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3. Условия применения сетевых форм реализации образовательных</w:t>
      </w: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программ.</w:t>
      </w:r>
    </w:p>
    <w:p w:rsidR="006331CD" w:rsidRPr="000514E5"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3.1. Организации, осуществляющие образовательную деятельность, участвующие в реализации образовательных программ в рамках сетевого взаимодействия, должны иметь соответствующие лицензии на осуществление образовательной деятельности.</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3.2. Сетевые формы реализации образовательных программ осуществляются по соглашению организаций, осуществляющих образовательную деятельность,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родители (законные представители) несовершеннолетних обучающихся.</w:t>
      </w: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3.3. Порядок и условия взаимодействия организаций при осуществлении сетевых форм реализации образовательных программ определяются договором между ними.</w:t>
      </w:r>
    </w:p>
    <w:p w:rsidR="006331CD" w:rsidRPr="000514E5" w:rsidRDefault="006331CD" w:rsidP="000514E5">
      <w:pPr>
        <w:pStyle w:val="NoSpacing"/>
        <w:rPr>
          <w:rFonts w:ascii="Times New Roman" w:hAnsi="Times New Roman"/>
          <w:sz w:val="24"/>
          <w:szCs w:val="24"/>
        </w:rPr>
      </w:pP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4. Регламентирование организации образовательного процесса при применении сетевых форм реализации образовательных программ</w:t>
      </w:r>
    </w:p>
    <w:p w:rsidR="006331CD" w:rsidRPr="000514E5"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4.1. Организация образовательн</w:t>
      </w:r>
      <w:r>
        <w:rPr>
          <w:rFonts w:ascii="Times New Roman" w:hAnsi="Times New Roman"/>
          <w:sz w:val="24"/>
          <w:szCs w:val="24"/>
        </w:rPr>
        <w:t xml:space="preserve">ого процесса при сетевых формах </w:t>
      </w:r>
      <w:r w:rsidRPr="000514E5">
        <w:rPr>
          <w:rFonts w:ascii="Times New Roman" w:hAnsi="Times New Roman"/>
          <w:sz w:val="24"/>
          <w:szCs w:val="24"/>
        </w:rPr>
        <w:t>реализации образовательных программ осуществля</w:t>
      </w:r>
      <w:r>
        <w:rPr>
          <w:rFonts w:ascii="Times New Roman" w:hAnsi="Times New Roman"/>
          <w:sz w:val="24"/>
          <w:szCs w:val="24"/>
        </w:rPr>
        <w:t xml:space="preserve">ется с использованием кадровых, </w:t>
      </w:r>
      <w:r w:rsidRPr="000514E5">
        <w:rPr>
          <w:rFonts w:ascii="Times New Roman" w:hAnsi="Times New Roman"/>
          <w:sz w:val="24"/>
          <w:szCs w:val="24"/>
        </w:rPr>
        <w:t>информационных, материально-технических, учебно-методических ресурсов организаций, участвующих в сетевом взаимодействии.</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4.2. Основными документами, регламентирующими организацию образовательного процесса при применении сетевых форм, являются образовательная программа, общий учебный план (индивидуальный учебный план), годовой календарный учебный график (индивидуальный годовой календарный учебный график) и расписание занятий (индивидуальное расписание занятий).</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4.3. В случае совместной деятельности организаций, осуществляющих образовательную деятельность, направленную на освоение обучающимися образовательной программы, ими коллегиально разрабатываются и утверждаются общий учебный план, годовой календарный график и расписание занятий с указанием места освоения (реализующих организаций) учебных курсов, дисциплин, модулей, видов учебной деятельности. При использовании для освоения образовательной программы ресурсов иных организаций, перечисленные документы с ними согласовываются. При определении вариативной части общего учебного плана в рамках реализации образовательной программы возможно формирование нескольких специализаций. При наличии специализаций может осуществляться деление группы на подгруппы численностью не менее 8 человек.</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 xml:space="preserve">4.5. При обучении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 осуществляющей образовательную деятельность, в которую обучающийся был принят на обучение по образовательной программе. Перечисленные документы согласовываются с организациями, ресурсы которых планируется использовать при обучении. </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При реализации индивидуальной образовательной траектории обучающегося рекомендуется использование элементов дистанционных образовательных технологий с использованием информационных и учебно-методических ресурсов организаций, участвующих в сетевом взаимодействии. При этом индивидуальный учебный план должен определять количество часов на дистанционное обучение.</w:t>
      </w: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4.6. 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 а также локальными актами, организационно- распорядитель</w:t>
      </w:r>
      <w:r>
        <w:rPr>
          <w:rFonts w:ascii="Times New Roman" w:hAnsi="Times New Roman"/>
          <w:sz w:val="24"/>
          <w:szCs w:val="24"/>
        </w:rPr>
        <w:t xml:space="preserve">ной документацией, документами, </w:t>
      </w:r>
      <w:r w:rsidRPr="000514E5">
        <w:rPr>
          <w:rFonts w:ascii="Times New Roman" w:hAnsi="Times New Roman"/>
          <w:sz w:val="24"/>
          <w:szCs w:val="24"/>
        </w:rPr>
        <w:t>определяющими  организацию образовательного процесса.</w:t>
      </w:r>
    </w:p>
    <w:p w:rsidR="006331CD" w:rsidRPr="000514E5" w:rsidRDefault="006331CD" w:rsidP="000514E5">
      <w:pPr>
        <w:pStyle w:val="NoSpacing"/>
        <w:rPr>
          <w:rFonts w:ascii="Times New Roman" w:hAnsi="Times New Roman"/>
          <w:sz w:val="24"/>
          <w:szCs w:val="24"/>
        </w:rPr>
      </w:pP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5.Особенности определения педагогической н</w:t>
      </w:r>
      <w:r>
        <w:rPr>
          <w:rFonts w:ascii="Times New Roman" w:hAnsi="Times New Roman"/>
          <w:sz w:val="24"/>
          <w:szCs w:val="24"/>
        </w:rPr>
        <w:t xml:space="preserve">агрузки при сетевых </w:t>
      </w:r>
      <w:r w:rsidRPr="000514E5">
        <w:rPr>
          <w:rFonts w:ascii="Times New Roman" w:hAnsi="Times New Roman"/>
          <w:sz w:val="24"/>
          <w:szCs w:val="24"/>
        </w:rPr>
        <w:t>формах реализации образовательных программ.</w:t>
      </w:r>
    </w:p>
    <w:p w:rsidR="006331CD" w:rsidRPr="000514E5"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5.1.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1) штатный преподаватель организации, в которую обучающийся был принят на обучение по образовательной программе, осуществляет образовательную деятельность на территории данной организации;</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2) штатный преподаватель организации, в которую обучающийся был принят на обучение по образовательной программе, осуществляет образовательную деятельность на территории другой организации, участвующей в сетевом взаимодействии;</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3) преподаватель другой организации, участвующей в сетевом взаимодействии, осуществляет образовательную деятельность на территории организации, в которую обучающийся был принят на обучение по образовательной программе;</w:t>
      </w: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4) преподаватель другой организации, участвующей в сетевом взаимодействии, осуществляет образовательную деятельность вне территории организации, в которую обучающийся был принят на обучение по образовательной программе.</w:t>
      </w:r>
    </w:p>
    <w:p w:rsidR="006331CD" w:rsidRPr="000514E5"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6. Распределение ответственности при применении сетевых форм</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реализации образовательных программ.</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6.1.Организация, осуществляющая образовательную деятельность, в которую обучающийся был принят на обучение по образовательной программе, несет ответственность в полном объеме за организацию образовательного процесса и контроль за его реализацией.</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Другие организации, участвующие в сетевом взаимодействии, несут</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ответственность за реализацию отдельной части образовательной программы (дисциплина, модуль, учебная и производственная практика и т.п.) и соблюдение сроков, предусмотренных годовым календарным учебным графиком.</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6.2.Направление обучающихся, принятых на обучение в одну организацию, осуществляющую образовательную деятельность, в другие организации для освоения части образовательной программы осуществляется на основании гарантийного письма родителей (законных представителей).</w:t>
      </w:r>
    </w:p>
    <w:p w:rsidR="006331CD" w:rsidRPr="000514E5" w:rsidRDefault="006331CD" w:rsidP="000514E5">
      <w:pPr>
        <w:pStyle w:val="NoSpacing"/>
        <w:rPr>
          <w:rFonts w:ascii="Times New Roman" w:hAnsi="Times New Roman"/>
          <w:sz w:val="24"/>
          <w:szCs w:val="24"/>
        </w:rPr>
      </w:pPr>
      <w:r w:rsidRPr="000514E5">
        <w:rPr>
          <w:rFonts w:ascii="Times New Roman" w:hAnsi="Times New Roman"/>
          <w:sz w:val="24"/>
          <w:szCs w:val="24"/>
        </w:rPr>
        <w:t>6.3.Организации, реализующие в рамках совместной деятельности отдельные части образовательной программы, обеспечивают текущий учет и документирование результатов освоения обучающимися соответствующих учебных курсов, дисциплин, модулей, видов учебной деятельности.</w:t>
      </w:r>
    </w:p>
    <w:p w:rsidR="006331CD" w:rsidRDefault="006331CD" w:rsidP="000514E5">
      <w:pPr>
        <w:pStyle w:val="NoSpacing"/>
        <w:rPr>
          <w:rFonts w:ascii="Times New Roman" w:hAnsi="Times New Roman"/>
          <w:sz w:val="24"/>
          <w:szCs w:val="24"/>
        </w:rPr>
      </w:pPr>
      <w:r w:rsidRPr="000514E5">
        <w:rPr>
          <w:rFonts w:ascii="Times New Roman" w:hAnsi="Times New Roman"/>
          <w:sz w:val="24"/>
          <w:szCs w:val="24"/>
        </w:rPr>
        <w:t>6.4. Результаты промежуточной атте</w:t>
      </w:r>
      <w:r>
        <w:rPr>
          <w:rFonts w:ascii="Times New Roman" w:hAnsi="Times New Roman"/>
          <w:sz w:val="24"/>
          <w:szCs w:val="24"/>
        </w:rPr>
        <w:t xml:space="preserve">стации обучающихся при освоении </w:t>
      </w:r>
      <w:r w:rsidRPr="000514E5">
        <w:rPr>
          <w:rFonts w:ascii="Times New Roman" w:hAnsi="Times New Roman"/>
          <w:sz w:val="24"/>
          <w:szCs w:val="24"/>
        </w:rPr>
        <w:t>учебных курсов, дисциплин, модулей, видов учебной деятельности в других организациях засчитываются организацией, осуществляющейобразовательную деятельность, в ко</w:t>
      </w:r>
      <w:r>
        <w:rPr>
          <w:rFonts w:ascii="Times New Roman" w:hAnsi="Times New Roman"/>
          <w:sz w:val="24"/>
          <w:szCs w:val="24"/>
        </w:rPr>
        <w:t xml:space="preserve">торую обучающийся был принят на </w:t>
      </w:r>
      <w:r w:rsidRPr="000514E5">
        <w:rPr>
          <w:rFonts w:ascii="Times New Roman" w:hAnsi="Times New Roman"/>
          <w:sz w:val="24"/>
          <w:szCs w:val="24"/>
        </w:rPr>
        <w:t>обучение по образовательной программе.</w:t>
      </w:r>
    </w:p>
    <w:p w:rsidR="006331CD" w:rsidRDefault="006331CD" w:rsidP="000514E5">
      <w:pPr>
        <w:pStyle w:val="NoSpacing"/>
        <w:rPr>
          <w:rFonts w:ascii="Times New Roman" w:hAnsi="Times New Roman"/>
          <w:sz w:val="24"/>
          <w:szCs w:val="24"/>
        </w:rPr>
      </w:pPr>
    </w:p>
    <w:p w:rsidR="006331CD" w:rsidRPr="000514E5" w:rsidRDefault="006331CD" w:rsidP="000514E5">
      <w:pPr>
        <w:pStyle w:val="NoSpacing"/>
        <w:rPr>
          <w:rFonts w:ascii="Times New Roman" w:hAnsi="Times New Roman"/>
          <w:sz w:val="24"/>
          <w:szCs w:val="24"/>
        </w:rPr>
      </w:pPr>
    </w:p>
    <w:p w:rsidR="006331CD" w:rsidRDefault="006331CD" w:rsidP="000514E5"/>
    <w:p w:rsidR="006331CD" w:rsidRDefault="006331CD" w:rsidP="000514E5"/>
    <w:p w:rsidR="006331CD" w:rsidRDefault="006331CD" w:rsidP="000514E5"/>
    <w:p w:rsidR="006331CD" w:rsidRDefault="006331CD" w:rsidP="000514E5"/>
    <w:p w:rsidR="006331CD" w:rsidRDefault="006331CD"/>
    <w:sectPr w:rsidR="006331CD" w:rsidSect="00F1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C00"/>
    <w:rsid w:val="000514E5"/>
    <w:rsid w:val="00106BB0"/>
    <w:rsid w:val="001154BA"/>
    <w:rsid w:val="002304E0"/>
    <w:rsid w:val="00564C00"/>
    <w:rsid w:val="005738A1"/>
    <w:rsid w:val="005D7929"/>
    <w:rsid w:val="006331CD"/>
    <w:rsid w:val="008B3BC6"/>
    <w:rsid w:val="008B43AE"/>
    <w:rsid w:val="00947B83"/>
    <w:rsid w:val="00964B87"/>
    <w:rsid w:val="009E390B"/>
    <w:rsid w:val="00B96B1B"/>
    <w:rsid w:val="00D5199B"/>
    <w:rsid w:val="00E156B3"/>
    <w:rsid w:val="00E75677"/>
    <w:rsid w:val="00F16402"/>
    <w:rsid w:val="00FC63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14E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1380</Words>
  <Characters>7870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aldan</dc:creator>
  <cp:keywords/>
  <dc:description/>
  <cp:lastModifiedBy>home</cp:lastModifiedBy>
  <cp:revision>5</cp:revision>
  <dcterms:created xsi:type="dcterms:W3CDTF">2014-10-26T03:19:00Z</dcterms:created>
  <dcterms:modified xsi:type="dcterms:W3CDTF">2017-08-10T07:02:00Z</dcterms:modified>
</cp:coreProperties>
</file>